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9DF0" w14:textId="77777777" w:rsidR="00876E4F" w:rsidRPr="00D076B9" w:rsidRDefault="00876E4F" w:rsidP="00876E4F">
      <w:pPr>
        <w:spacing w:after="0" w:line="360" w:lineRule="auto"/>
        <w:ind w:hanging="360"/>
        <w:rPr>
          <w:rFonts w:eastAsia="MS Mincho" w:cs="Times New Roman"/>
          <w:b/>
          <w:bCs/>
          <w:kern w:val="0"/>
          <w:szCs w:val="24"/>
          <w:lang w:val="en-GB" w:eastAsia="ja-JP"/>
          <w14:ligatures w14:val="none"/>
        </w:rPr>
      </w:pPr>
      <w:r>
        <w:rPr>
          <w:rFonts w:eastAsia="Times New Roman" w:cs="Times New Roman"/>
          <w:b/>
          <w:bCs/>
          <w:kern w:val="0"/>
          <w:szCs w:val="24"/>
          <w:lang w:val="en-GB" w:eastAsia="ja-JP"/>
          <w14:ligatures w14:val="none"/>
        </w:rPr>
        <w:t>PERIOPERATIVE THEATRE TECHNOLOGY LEVEL 5</w:t>
      </w:r>
    </w:p>
    <w:p w14:paraId="510EC126" w14:textId="77777777" w:rsidR="00876E4F" w:rsidRPr="00377151" w:rsidRDefault="00876E4F" w:rsidP="00876E4F">
      <w:pPr>
        <w:spacing w:after="0" w:line="360" w:lineRule="auto"/>
        <w:ind w:hanging="360"/>
        <w:rPr>
          <w:rFonts w:cs="Times New Roman"/>
          <w:b/>
          <w:bCs/>
          <w:kern w:val="0"/>
          <w:szCs w:val="24"/>
          <w14:ligatures w14:val="none"/>
        </w:rPr>
      </w:pPr>
      <w:r w:rsidRPr="00902618">
        <w:rPr>
          <w:rFonts w:cs="Times New Roman"/>
          <w:b/>
          <w:bCs/>
          <w:kern w:val="0"/>
          <w:szCs w:val="24"/>
          <w14:ligatures w14:val="none"/>
        </w:rPr>
        <w:t>HE/CU/TT/CR/04/</w:t>
      </w:r>
      <w:r>
        <w:rPr>
          <w:rFonts w:cs="Times New Roman"/>
          <w:b/>
          <w:bCs/>
          <w:kern w:val="0"/>
          <w:szCs w:val="24"/>
          <w14:ligatures w14:val="none"/>
        </w:rPr>
        <w:t>5</w:t>
      </w:r>
      <w:r w:rsidRPr="00902618">
        <w:rPr>
          <w:rFonts w:cs="Times New Roman"/>
          <w:b/>
          <w:bCs/>
          <w:kern w:val="0"/>
          <w:szCs w:val="24"/>
          <w14:ligatures w14:val="none"/>
        </w:rPr>
        <w:t>/</w:t>
      </w:r>
      <w:r>
        <w:rPr>
          <w:rFonts w:cs="Times New Roman"/>
          <w:b/>
          <w:bCs/>
          <w:kern w:val="0"/>
          <w:szCs w:val="24"/>
          <w14:ligatures w14:val="none"/>
        </w:rPr>
        <w:t>A</w:t>
      </w:r>
    </w:p>
    <w:p w14:paraId="3E14BB27" w14:textId="77777777" w:rsidR="00876E4F" w:rsidRPr="00D076B9" w:rsidRDefault="00876E4F" w:rsidP="00876E4F">
      <w:pPr>
        <w:spacing w:after="0" w:line="360" w:lineRule="auto"/>
        <w:ind w:hanging="360"/>
        <w:rPr>
          <w:rFonts w:cs="Times New Roman"/>
          <w:b/>
          <w:kern w:val="0"/>
          <w:szCs w:val="24"/>
          <w14:ligatures w14:val="none"/>
        </w:rPr>
      </w:pPr>
      <w:r>
        <w:rPr>
          <w:rFonts w:cs="Times New Roman"/>
          <w:b/>
          <w:kern w:val="0"/>
          <w:szCs w:val="24"/>
          <w14:ligatures w14:val="none"/>
        </w:rPr>
        <w:t xml:space="preserve">PERIOPERATIVE THEATRE TECHNICAL SERVICES  </w:t>
      </w:r>
    </w:p>
    <w:p w14:paraId="06FBF5C8" w14:textId="6552EC17" w:rsidR="00876E4F" w:rsidRPr="00876E4F" w:rsidRDefault="00876E4F" w:rsidP="00876E4F">
      <w:pPr>
        <w:spacing w:after="0" w:line="360" w:lineRule="auto"/>
        <w:ind w:right="595" w:hanging="360"/>
        <w:jc w:val="center"/>
        <w:rPr>
          <w:rFonts w:eastAsia="Times New Roman" w:cs="Times New Roman"/>
          <w:szCs w:val="24"/>
          <w:lang w:val="en-ZA"/>
        </w:rPr>
      </w:pPr>
      <w:r w:rsidRPr="00D076B9">
        <w:rPr>
          <w:rFonts w:eastAsia="Times New Roman" w:cs="Times New Roman"/>
          <w:kern w:val="0"/>
          <w:lang w:val="en-GB"/>
          <w14:ligatures w14:val="none"/>
        </w:rPr>
        <w:br w:type="textWrapping" w:clear="all"/>
      </w:r>
    </w:p>
    <w:p w14:paraId="0B109C3D" w14:textId="77777777" w:rsidR="00876E4F" w:rsidRDefault="00876E4F" w:rsidP="00876E4F">
      <w:pPr>
        <w:spacing w:line="360" w:lineRule="auto"/>
        <w:ind w:left="720" w:hanging="360"/>
      </w:pPr>
    </w:p>
    <w:p w14:paraId="17469030" w14:textId="77777777" w:rsidR="00876E4F" w:rsidRPr="00F14D36" w:rsidRDefault="00876E4F" w:rsidP="00876E4F">
      <w:pPr>
        <w:spacing w:line="360" w:lineRule="auto"/>
        <w:rPr>
          <w:b/>
          <w:bCs/>
        </w:rPr>
      </w:pPr>
      <w:r w:rsidRPr="00F14D36">
        <w:rPr>
          <w:b/>
          <w:bCs/>
        </w:rPr>
        <w:t xml:space="preserve">SECTION A (40 MARKS) ANSWER ALL QUESTIONS </w:t>
      </w:r>
    </w:p>
    <w:p w14:paraId="0916503A" w14:textId="77777777" w:rsidR="00876E4F" w:rsidRDefault="00876E4F" w:rsidP="00876E4F">
      <w:pPr>
        <w:pStyle w:val="ListParagraph"/>
        <w:numPr>
          <w:ilvl w:val="0"/>
          <w:numId w:val="1"/>
        </w:numPr>
        <w:spacing w:line="360" w:lineRule="auto"/>
      </w:pPr>
      <w:r>
        <w:t xml:space="preserve">Perioperative theatre technicians play a key role in the operative theatre. Outline </w:t>
      </w:r>
      <w:r w:rsidRPr="0024026E">
        <w:rPr>
          <w:b/>
          <w:bCs/>
        </w:rPr>
        <w:t>five</w:t>
      </w:r>
      <w:r>
        <w:t xml:space="preserve"> technical duties of a theatre technician in the operating room. </w:t>
      </w:r>
      <w:r>
        <w:tab/>
      </w:r>
      <w:r>
        <w:tab/>
        <w:t xml:space="preserve">       </w:t>
      </w:r>
      <w:r w:rsidRPr="00902618">
        <w:rPr>
          <w:b/>
          <w:bCs/>
        </w:rPr>
        <w:t>(5 marks)</w:t>
      </w:r>
    </w:p>
    <w:p w14:paraId="3810878B" w14:textId="77777777" w:rsidR="00876E4F" w:rsidRDefault="00876E4F" w:rsidP="00876E4F">
      <w:pPr>
        <w:pStyle w:val="ListParagraph"/>
        <w:numPr>
          <w:ilvl w:val="0"/>
          <w:numId w:val="1"/>
        </w:numPr>
        <w:spacing w:line="360" w:lineRule="auto"/>
      </w:pPr>
      <w:r>
        <w:t xml:space="preserve">Define the following terms as used in the operating room. </w:t>
      </w:r>
    </w:p>
    <w:p w14:paraId="6D2C9FBF" w14:textId="77777777" w:rsidR="00876E4F" w:rsidRDefault="00876E4F" w:rsidP="00876E4F">
      <w:pPr>
        <w:pStyle w:val="ListParagraph"/>
        <w:numPr>
          <w:ilvl w:val="0"/>
          <w:numId w:val="2"/>
        </w:numPr>
        <w:spacing w:line="360" w:lineRule="auto"/>
      </w:pPr>
      <w:r>
        <w:t xml:space="preserve">Anesthetist </w:t>
      </w:r>
      <w:r>
        <w:tab/>
      </w:r>
      <w:r>
        <w:tab/>
      </w:r>
      <w:r>
        <w:tab/>
      </w:r>
      <w:r>
        <w:tab/>
      </w:r>
      <w:r>
        <w:tab/>
      </w:r>
      <w:r>
        <w:tab/>
      </w:r>
      <w:r>
        <w:tab/>
      </w:r>
      <w:r>
        <w:tab/>
        <w:t xml:space="preserve">      </w:t>
      </w:r>
      <w:proofErr w:type="gramStart"/>
      <w:r>
        <w:t xml:space="preserve">   </w:t>
      </w:r>
      <w:r w:rsidRPr="007E2347">
        <w:rPr>
          <w:b/>
          <w:bCs/>
        </w:rPr>
        <w:t>(</w:t>
      </w:r>
      <w:proofErr w:type="gramEnd"/>
      <w:r w:rsidRPr="007E2347">
        <w:rPr>
          <w:b/>
          <w:bCs/>
        </w:rPr>
        <w:t>1 mark)</w:t>
      </w:r>
    </w:p>
    <w:p w14:paraId="63F9460A" w14:textId="77777777" w:rsidR="00876E4F" w:rsidRDefault="00876E4F" w:rsidP="00876E4F">
      <w:pPr>
        <w:pStyle w:val="ListParagraph"/>
        <w:numPr>
          <w:ilvl w:val="0"/>
          <w:numId w:val="2"/>
        </w:numPr>
        <w:spacing w:line="360" w:lineRule="auto"/>
      </w:pPr>
      <w:r>
        <w:t xml:space="preserve">Aseptic technique </w:t>
      </w:r>
      <w:r>
        <w:tab/>
      </w:r>
      <w:r>
        <w:tab/>
      </w:r>
      <w:r>
        <w:tab/>
      </w:r>
      <w:r>
        <w:tab/>
      </w:r>
      <w:r>
        <w:tab/>
      </w:r>
      <w:r>
        <w:tab/>
      </w:r>
      <w:r>
        <w:tab/>
        <w:t xml:space="preserve">      </w:t>
      </w:r>
      <w:proofErr w:type="gramStart"/>
      <w:r>
        <w:t xml:space="preserve">   (</w:t>
      </w:r>
      <w:proofErr w:type="gramEnd"/>
      <w:r w:rsidRPr="007E2347">
        <w:rPr>
          <w:b/>
          <w:bCs/>
        </w:rPr>
        <w:t>1 mark)</w:t>
      </w:r>
    </w:p>
    <w:p w14:paraId="6D00DDF3" w14:textId="77777777" w:rsidR="00876E4F" w:rsidRDefault="00876E4F" w:rsidP="00876E4F">
      <w:pPr>
        <w:pStyle w:val="ListParagraph"/>
        <w:numPr>
          <w:ilvl w:val="0"/>
          <w:numId w:val="2"/>
        </w:numPr>
        <w:spacing w:line="360" w:lineRule="auto"/>
      </w:pPr>
      <w:r>
        <w:t xml:space="preserve">Circulator technician </w:t>
      </w:r>
      <w:r>
        <w:tab/>
      </w:r>
      <w:r>
        <w:tab/>
      </w:r>
      <w:r>
        <w:tab/>
      </w:r>
      <w:r>
        <w:tab/>
      </w:r>
      <w:r>
        <w:tab/>
      </w:r>
      <w:r>
        <w:tab/>
      </w:r>
      <w:r>
        <w:tab/>
        <w:t xml:space="preserve">      </w:t>
      </w:r>
      <w:proofErr w:type="gramStart"/>
      <w:r>
        <w:t xml:space="preserve">   (</w:t>
      </w:r>
      <w:proofErr w:type="gramEnd"/>
      <w:r w:rsidRPr="007E2347">
        <w:rPr>
          <w:b/>
          <w:bCs/>
        </w:rPr>
        <w:t xml:space="preserve">1 </w:t>
      </w:r>
      <w:r>
        <w:rPr>
          <w:b/>
          <w:bCs/>
        </w:rPr>
        <w:t>m</w:t>
      </w:r>
      <w:r w:rsidRPr="007E2347">
        <w:rPr>
          <w:b/>
          <w:bCs/>
        </w:rPr>
        <w:t>ark)</w:t>
      </w:r>
    </w:p>
    <w:p w14:paraId="554F97D5" w14:textId="77777777" w:rsidR="00876E4F" w:rsidRDefault="00876E4F" w:rsidP="00876E4F">
      <w:pPr>
        <w:pStyle w:val="ListParagraph"/>
        <w:numPr>
          <w:ilvl w:val="0"/>
          <w:numId w:val="2"/>
        </w:numPr>
        <w:spacing w:line="360" w:lineRule="auto"/>
      </w:pPr>
      <w:r>
        <w:t xml:space="preserve">Sterile field </w:t>
      </w:r>
      <w:r>
        <w:tab/>
      </w:r>
      <w:r>
        <w:tab/>
      </w:r>
      <w:r>
        <w:tab/>
      </w:r>
      <w:r>
        <w:tab/>
      </w:r>
      <w:r>
        <w:tab/>
      </w:r>
      <w:r>
        <w:tab/>
      </w:r>
      <w:r>
        <w:tab/>
      </w:r>
      <w:r>
        <w:tab/>
        <w:t xml:space="preserve">      </w:t>
      </w:r>
      <w:proofErr w:type="gramStart"/>
      <w:r>
        <w:t xml:space="preserve">   </w:t>
      </w:r>
      <w:r w:rsidRPr="007E2347">
        <w:rPr>
          <w:b/>
          <w:bCs/>
        </w:rPr>
        <w:t>(</w:t>
      </w:r>
      <w:proofErr w:type="gramEnd"/>
      <w:r w:rsidRPr="007E2347">
        <w:rPr>
          <w:b/>
          <w:bCs/>
        </w:rPr>
        <w:t>1 mark)</w:t>
      </w:r>
    </w:p>
    <w:p w14:paraId="69809739" w14:textId="77777777" w:rsidR="00876E4F" w:rsidRDefault="00876E4F" w:rsidP="00876E4F">
      <w:pPr>
        <w:pStyle w:val="ListParagraph"/>
        <w:numPr>
          <w:ilvl w:val="0"/>
          <w:numId w:val="2"/>
        </w:numPr>
        <w:spacing w:line="360" w:lineRule="auto"/>
      </w:pPr>
      <w:r>
        <w:t xml:space="preserve">Autoclave </w:t>
      </w:r>
      <w:r>
        <w:tab/>
      </w:r>
      <w:r>
        <w:tab/>
      </w:r>
      <w:r>
        <w:tab/>
      </w:r>
      <w:r>
        <w:tab/>
      </w:r>
      <w:r>
        <w:tab/>
      </w:r>
      <w:r>
        <w:tab/>
      </w:r>
      <w:r>
        <w:tab/>
      </w:r>
      <w:r>
        <w:tab/>
        <w:t xml:space="preserve">      </w:t>
      </w:r>
      <w:proofErr w:type="gramStart"/>
      <w:r>
        <w:t xml:space="preserve">   </w:t>
      </w:r>
      <w:r w:rsidRPr="007E2347">
        <w:rPr>
          <w:b/>
          <w:bCs/>
        </w:rPr>
        <w:t>(</w:t>
      </w:r>
      <w:proofErr w:type="gramEnd"/>
      <w:r w:rsidRPr="007E2347">
        <w:rPr>
          <w:b/>
          <w:bCs/>
        </w:rPr>
        <w:t>1 mark)</w:t>
      </w:r>
    </w:p>
    <w:p w14:paraId="0536658A" w14:textId="77777777" w:rsidR="00876E4F" w:rsidRDefault="00876E4F" w:rsidP="00876E4F">
      <w:pPr>
        <w:pStyle w:val="ListParagraph"/>
        <w:numPr>
          <w:ilvl w:val="0"/>
          <w:numId w:val="1"/>
        </w:numPr>
        <w:spacing w:line="360" w:lineRule="auto"/>
      </w:pPr>
      <w:r>
        <w:t xml:space="preserve">Sterility involves maintaining a completely germ-free environment for surgical procedures. State </w:t>
      </w:r>
      <w:r>
        <w:rPr>
          <w:b/>
          <w:bCs/>
        </w:rPr>
        <w:t>four</w:t>
      </w:r>
      <w:r>
        <w:t xml:space="preserve"> fundamental principles of sterility that </w:t>
      </w:r>
      <w:r w:rsidRPr="000F239D">
        <w:t>must be upheld in the operating theatre to minimize the risk of infection.</w:t>
      </w:r>
      <w:r>
        <w:t xml:space="preserve">     </w:t>
      </w:r>
      <w:r>
        <w:tab/>
      </w:r>
      <w:r>
        <w:tab/>
      </w:r>
      <w:r>
        <w:tab/>
        <w:t xml:space="preserve">       </w:t>
      </w:r>
      <w:r w:rsidRPr="007E2347">
        <w:rPr>
          <w:b/>
          <w:bCs/>
        </w:rPr>
        <w:t>(4 marks)</w:t>
      </w:r>
    </w:p>
    <w:p w14:paraId="12E20DF7" w14:textId="77777777" w:rsidR="00876E4F" w:rsidRDefault="00876E4F" w:rsidP="00876E4F">
      <w:pPr>
        <w:pStyle w:val="ListParagraph"/>
        <w:numPr>
          <w:ilvl w:val="0"/>
          <w:numId w:val="1"/>
        </w:numPr>
        <w:spacing w:line="360" w:lineRule="auto"/>
      </w:pPr>
      <w:r>
        <w:t xml:space="preserve">Overhead surgical lights allow effective illumination of the surgical site. Briefly describe </w:t>
      </w:r>
      <w:r w:rsidRPr="007E2347">
        <w:rPr>
          <w:b/>
          <w:bCs/>
        </w:rPr>
        <w:t>four</w:t>
      </w:r>
      <w:r>
        <w:t xml:space="preserve"> characteristics of good overhead surgical lights. </w:t>
      </w:r>
      <w:r>
        <w:tab/>
      </w:r>
      <w:r>
        <w:tab/>
      </w:r>
      <w:r>
        <w:tab/>
        <w:t xml:space="preserve">       </w:t>
      </w:r>
      <w:r w:rsidRPr="007E2347">
        <w:rPr>
          <w:b/>
          <w:bCs/>
        </w:rPr>
        <w:t>(4 marks)</w:t>
      </w:r>
    </w:p>
    <w:p w14:paraId="053E845E" w14:textId="77777777" w:rsidR="00876E4F" w:rsidRDefault="00876E4F" w:rsidP="00876E4F">
      <w:pPr>
        <w:pStyle w:val="ListParagraph"/>
        <w:numPr>
          <w:ilvl w:val="0"/>
          <w:numId w:val="1"/>
        </w:numPr>
        <w:spacing w:line="360" w:lineRule="auto"/>
      </w:pPr>
      <w:r w:rsidRPr="007E77AE">
        <w:t>During a surgical procedure, th</w:t>
      </w:r>
      <w:r>
        <w:t xml:space="preserve">e surgeon requests you to set up the diathermy machine for use in the procedure. Highlight </w:t>
      </w:r>
      <w:r w:rsidRPr="007E2347">
        <w:rPr>
          <w:b/>
          <w:bCs/>
        </w:rPr>
        <w:t>four</w:t>
      </w:r>
      <w:r>
        <w:t xml:space="preserve"> uses of the diathermy machine. </w:t>
      </w:r>
      <w:r>
        <w:tab/>
        <w:t xml:space="preserve">       </w:t>
      </w:r>
      <w:r w:rsidRPr="007E2347">
        <w:rPr>
          <w:b/>
          <w:bCs/>
        </w:rPr>
        <w:t>(4 marks)</w:t>
      </w:r>
    </w:p>
    <w:p w14:paraId="4A68B023" w14:textId="77777777" w:rsidR="00876E4F" w:rsidRDefault="00876E4F" w:rsidP="00876E4F">
      <w:pPr>
        <w:pStyle w:val="ListParagraph"/>
        <w:numPr>
          <w:ilvl w:val="0"/>
          <w:numId w:val="1"/>
        </w:numPr>
        <w:spacing w:line="360" w:lineRule="auto"/>
      </w:pPr>
      <w:r w:rsidRPr="007E77AE">
        <w:t>A surgeon complains that the suction machine is not effectively clearing fluids during surgery</w:t>
      </w:r>
      <w:r>
        <w:t xml:space="preserve">. Briefly describe </w:t>
      </w:r>
      <w:r w:rsidRPr="007E77AE">
        <w:rPr>
          <w:b/>
          <w:bCs/>
        </w:rPr>
        <w:t>four</w:t>
      </w:r>
      <w:r>
        <w:t xml:space="preserve"> maintenance practices that ensure its efficiency. </w:t>
      </w:r>
      <w:r w:rsidRPr="007E2347">
        <w:rPr>
          <w:b/>
          <w:bCs/>
        </w:rPr>
        <w:t>(4 marks)</w:t>
      </w:r>
    </w:p>
    <w:p w14:paraId="2D3A0C14" w14:textId="77777777" w:rsidR="00876E4F" w:rsidRDefault="00876E4F" w:rsidP="00876E4F">
      <w:pPr>
        <w:pStyle w:val="ListParagraph"/>
        <w:numPr>
          <w:ilvl w:val="0"/>
          <w:numId w:val="1"/>
        </w:numPr>
        <w:spacing w:line="360" w:lineRule="auto"/>
      </w:pPr>
      <w:r>
        <w:t xml:space="preserve">During an operation, the anesthetist must have continuous access to a patient’s vital signs to mitigate the risk of something negative happening. List </w:t>
      </w:r>
      <w:r w:rsidRPr="00DA06D2">
        <w:rPr>
          <w:b/>
          <w:bCs/>
        </w:rPr>
        <w:t>four</w:t>
      </w:r>
      <w:r>
        <w:t xml:space="preserve"> key parameters that a patient </w:t>
      </w:r>
      <w:r w:rsidRPr="00DA06D2">
        <w:t>monitor measures during surgery</w:t>
      </w:r>
      <w:r>
        <w:t xml:space="preserve">. </w:t>
      </w:r>
      <w:r>
        <w:tab/>
      </w:r>
      <w:r>
        <w:tab/>
      </w:r>
      <w:r>
        <w:tab/>
      </w:r>
      <w:r>
        <w:tab/>
      </w:r>
      <w:r>
        <w:tab/>
      </w:r>
      <w:r w:rsidRPr="007E2347">
        <w:rPr>
          <w:b/>
          <w:bCs/>
        </w:rPr>
        <w:t xml:space="preserve">    </w:t>
      </w:r>
      <w:r>
        <w:rPr>
          <w:b/>
          <w:bCs/>
        </w:rPr>
        <w:t xml:space="preserve">   </w:t>
      </w:r>
      <w:r w:rsidRPr="007E2347">
        <w:rPr>
          <w:b/>
          <w:bCs/>
        </w:rPr>
        <w:t>(2 marks)</w:t>
      </w:r>
    </w:p>
    <w:p w14:paraId="26EE1B2E" w14:textId="77777777" w:rsidR="00876E4F" w:rsidRDefault="00876E4F" w:rsidP="00876E4F">
      <w:pPr>
        <w:pStyle w:val="ListParagraph"/>
        <w:numPr>
          <w:ilvl w:val="0"/>
          <w:numId w:val="1"/>
        </w:numPr>
        <w:spacing w:line="360" w:lineRule="auto"/>
      </w:pPr>
      <w:r>
        <w:t xml:space="preserve">The principle of steam sterilization is commonly achieved by use of an autoclave. List any </w:t>
      </w:r>
      <w:r w:rsidRPr="00F14D36">
        <w:rPr>
          <w:b/>
          <w:bCs/>
        </w:rPr>
        <w:t>four</w:t>
      </w:r>
      <w:r>
        <w:t xml:space="preserve"> parts of an autoclave and state one function of each. </w:t>
      </w:r>
      <w:r>
        <w:tab/>
      </w:r>
      <w:r w:rsidRPr="007E2347">
        <w:rPr>
          <w:b/>
          <w:bCs/>
        </w:rPr>
        <w:t xml:space="preserve">    </w:t>
      </w:r>
      <w:r>
        <w:rPr>
          <w:b/>
          <w:bCs/>
        </w:rPr>
        <w:t xml:space="preserve">  </w:t>
      </w:r>
      <w:r w:rsidRPr="007E2347">
        <w:rPr>
          <w:b/>
          <w:bCs/>
        </w:rPr>
        <w:t xml:space="preserve"> </w:t>
      </w:r>
      <w:r>
        <w:rPr>
          <w:b/>
          <w:bCs/>
        </w:rPr>
        <w:t xml:space="preserve">            </w:t>
      </w:r>
      <w:r w:rsidRPr="007E2347">
        <w:rPr>
          <w:b/>
          <w:bCs/>
        </w:rPr>
        <w:t>(4 marks)</w:t>
      </w:r>
    </w:p>
    <w:p w14:paraId="17958B3B" w14:textId="77777777" w:rsidR="00876E4F" w:rsidRDefault="00876E4F" w:rsidP="00876E4F">
      <w:pPr>
        <w:pStyle w:val="ListParagraph"/>
        <w:numPr>
          <w:ilvl w:val="0"/>
          <w:numId w:val="1"/>
        </w:numPr>
        <w:spacing w:line="360" w:lineRule="auto"/>
      </w:pPr>
      <w:r>
        <w:lastRenderedPageBreak/>
        <w:t xml:space="preserve">An anesthetic machine is a crucial item during surgical procedures. Identify </w:t>
      </w:r>
      <w:r w:rsidRPr="00170961">
        <w:rPr>
          <w:b/>
          <w:bCs/>
        </w:rPr>
        <w:t>four</w:t>
      </w:r>
      <w:r>
        <w:t xml:space="preserve"> functions of the anesthetic machine as used in an operating room. </w:t>
      </w:r>
      <w:r>
        <w:tab/>
      </w:r>
      <w:r>
        <w:tab/>
        <w:t xml:space="preserve">       </w:t>
      </w:r>
      <w:r w:rsidRPr="007E2347">
        <w:rPr>
          <w:b/>
          <w:bCs/>
        </w:rPr>
        <w:t>(4 marks)</w:t>
      </w:r>
    </w:p>
    <w:p w14:paraId="5F0B0FE7" w14:textId="77777777" w:rsidR="00876E4F" w:rsidRDefault="00876E4F" w:rsidP="00876E4F">
      <w:pPr>
        <w:pStyle w:val="ListParagraph"/>
        <w:numPr>
          <w:ilvl w:val="0"/>
          <w:numId w:val="1"/>
        </w:numPr>
        <w:spacing w:line="360" w:lineRule="auto"/>
      </w:pPr>
      <w:r>
        <w:t xml:space="preserve">An operating table is used during surgical operation to provide optimal exposure of the surgical field. Highlight </w:t>
      </w:r>
      <w:r w:rsidRPr="00435F19">
        <w:rPr>
          <w:b/>
          <w:bCs/>
        </w:rPr>
        <w:t>four</w:t>
      </w:r>
      <w:r>
        <w:t xml:space="preserve"> characteristics of an operating table essential to meet this function. </w:t>
      </w:r>
      <w:r>
        <w:tab/>
      </w:r>
      <w:r>
        <w:tab/>
      </w:r>
      <w:r>
        <w:tab/>
      </w:r>
      <w:r>
        <w:tab/>
      </w:r>
      <w:r>
        <w:tab/>
      </w:r>
      <w:r>
        <w:tab/>
      </w:r>
      <w:r>
        <w:tab/>
      </w:r>
      <w:r>
        <w:tab/>
      </w:r>
      <w:r>
        <w:tab/>
        <w:t xml:space="preserve">       </w:t>
      </w:r>
      <w:r w:rsidRPr="007E2347">
        <w:rPr>
          <w:b/>
          <w:bCs/>
        </w:rPr>
        <w:t>(4 marks)</w:t>
      </w:r>
    </w:p>
    <w:p w14:paraId="466DF6F8" w14:textId="77777777" w:rsidR="00876E4F" w:rsidRDefault="00876E4F" w:rsidP="00876E4F">
      <w:pPr>
        <w:spacing w:line="360" w:lineRule="auto"/>
        <w:ind w:left="360"/>
      </w:pPr>
    </w:p>
    <w:p w14:paraId="03A87113" w14:textId="77777777" w:rsidR="00876E4F" w:rsidRDefault="00876E4F" w:rsidP="00876E4F">
      <w:pPr>
        <w:spacing w:line="360" w:lineRule="auto"/>
      </w:pPr>
    </w:p>
    <w:p w14:paraId="7006855F" w14:textId="77777777" w:rsidR="00876E4F" w:rsidRPr="007E2347" w:rsidRDefault="00876E4F" w:rsidP="00876E4F">
      <w:pPr>
        <w:spacing w:line="360" w:lineRule="auto"/>
        <w:ind w:left="360"/>
        <w:rPr>
          <w:b/>
          <w:bCs/>
        </w:rPr>
      </w:pPr>
      <w:r w:rsidRPr="007E2347">
        <w:rPr>
          <w:b/>
          <w:bCs/>
        </w:rPr>
        <w:t xml:space="preserve">SECTION B (60 MARKS) ANSWER ANY THREE QUESTIONS </w:t>
      </w:r>
    </w:p>
    <w:p w14:paraId="45377271" w14:textId="77777777" w:rsidR="00876E4F" w:rsidRDefault="00876E4F" w:rsidP="00876E4F">
      <w:pPr>
        <w:pStyle w:val="ListParagraph"/>
        <w:numPr>
          <w:ilvl w:val="0"/>
          <w:numId w:val="1"/>
        </w:numPr>
        <w:spacing w:line="360" w:lineRule="auto"/>
      </w:pPr>
      <w:r w:rsidRPr="00BD0E20">
        <w:t>During an abdominal surgery, a surgeon reports that the diathermy machine is not cutting effectively. The theatre technician is called to troubleshoot the problem.</w:t>
      </w:r>
    </w:p>
    <w:p w14:paraId="7B2E264C" w14:textId="77777777" w:rsidR="00876E4F" w:rsidRPr="007F335E" w:rsidRDefault="00876E4F" w:rsidP="00876E4F">
      <w:pPr>
        <w:pStyle w:val="ListParagraph"/>
        <w:numPr>
          <w:ilvl w:val="0"/>
          <w:numId w:val="3"/>
        </w:numPr>
        <w:spacing w:line="360" w:lineRule="auto"/>
      </w:pPr>
      <w:r>
        <w:t xml:space="preserve">State </w:t>
      </w:r>
      <w:r w:rsidRPr="007F335E">
        <w:rPr>
          <w:b/>
          <w:bCs/>
        </w:rPr>
        <w:t>four</w:t>
      </w:r>
      <w:r>
        <w:t xml:space="preserve"> differentiating characteristics between monopolar and bipolar electrosurgery.</w:t>
      </w:r>
      <w:r>
        <w:tab/>
      </w:r>
      <w:r>
        <w:tab/>
      </w:r>
      <w:r>
        <w:tab/>
      </w:r>
      <w:r>
        <w:tab/>
      </w:r>
      <w:r>
        <w:tab/>
        <w:t xml:space="preserve">                                          </w:t>
      </w:r>
      <w:r w:rsidRPr="007F335E">
        <w:rPr>
          <w:b/>
          <w:bCs/>
        </w:rPr>
        <w:t>(4 marks)</w:t>
      </w:r>
    </w:p>
    <w:p w14:paraId="34803C3A" w14:textId="77777777" w:rsidR="00876E4F" w:rsidRDefault="00876E4F" w:rsidP="00876E4F">
      <w:pPr>
        <w:pStyle w:val="ListParagraph"/>
        <w:numPr>
          <w:ilvl w:val="0"/>
          <w:numId w:val="3"/>
        </w:numPr>
        <w:spacing w:line="360" w:lineRule="auto"/>
      </w:pPr>
      <w:r>
        <w:t xml:space="preserve">Outline </w:t>
      </w:r>
      <w:r w:rsidRPr="007F335E">
        <w:rPr>
          <w:b/>
          <w:bCs/>
        </w:rPr>
        <w:t>four</w:t>
      </w:r>
      <w:r>
        <w:t xml:space="preserve"> uses of a diathermy machine. </w:t>
      </w:r>
      <w:r>
        <w:tab/>
      </w:r>
      <w:r>
        <w:tab/>
      </w:r>
      <w:r>
        <w:tab/>
      </w:r>
      <w:r>
        <w:tab/>
      </w:r>
      <w:r w:rsidRPr="007F335E">
        <w:rPr>
          <w:b/>
          <w:bCs/>
        </w:rPr>
        <w:t xml:space="preserve">    </w:t>
      </w:r>
      <w:r>
        <w:rPr>
          <w:b/>
          <w:bCs/>
        </w:rPr>
        <w:t xml:space="preserve">  </w:t>
      </w:r>
      <w:r w:rsidRPr="007F335E">
        <w:rPr>
          <w:b/>
          <w:bCs/>
        </w:rPr>
        <w:t xml:space="preserve"> (4 marks) </w:t>
      </w:r>
    </w:p>
    <w:p w14:paraId="36935869" w14:textId="77777777" w:rsidR="00876E4F" w:rsidRDefault="00876E4F" w:rsidP="00876E4F">
      <w:pPr>
        <w:pStyle w:val="ListParagraph"/>
        <w:numPr>
          <w:ilvl w:val="0"/>
          <w:numId w:val="3"/>
        </w:numPr>
        <w:spacing w:line="360" w:lineRule="auto"/>
      </w:pPr>
      <w:r>
        <w:t xml:space="preserve">Describe </w:t>
      </w:r>
      <w:r w:rsidRPr="007F335E">
        <w:rPr>
          <w:b/>
          <w:bCs/>
        </w:rPr>
        <w:t>six</w:t>
      </w:r>
      <w:r>
        <w:t xml:space="preserve"> safety precautionary measures when using a diathermy machine </w:t>
      </w:r>
    </w:p>
    <w:p w14:paraId="4DB377BB" w14:textId="77777777" w:rsidR="00876E4F" w:rsidRPr="007E2347" w:rsidRDefault="00876E4F" w:rsidP="00876E4F">
      <w:pPr>
        <w:pStyle w:val="ListParagraph"/>
        <w:spacing w:line="360" w:lineRule="auto"/>
        <w:ind w:left="7560" w:firstLine="360"/>
        <w:rPr>
          <w:b/>
          <w:bCs/>
        </w:rPr>
      </w:pPr>
      <w:r>
        <w:t xml:space="preserve">     </w:t>
      </w:r>
      <w:r w:rsidRPr="007E2347">
        <w:rPr>
          <w:b/>
          <w:bCs/>
        </w:rPr>
        <w:t>(12 marks)</w:t>
      </w:r>
    </w:p>
    <w:p w14:paraId="790514A0" w14:textId="77777777" w:rsidR="00876E4F" w:rsidRDefault="00876E4F" w:rsidP="00876E4F">
      <w:pPr>
        <w:pStyle w:val="ListParagraph"/>
        <w:numPr>
          <w:ilvl w:val="0"/>
          <w:numId w:val="1"/>
        </w:numPr>
        <w:spacing w:line="360" w:lineRule="auto"/>
      </w:pPr>
      <w:r w:rsidRPr="00FB2858">
        <w:t>A 45-year-old male patient is scheduled for an open abdominal surgery under general anesthesia. As the theatre technician, you are responsible for ensuring that the anesthetic machine is fully functional before the procedure begins.</w:t>
      </w:r>
    </w:p>
    <w:p w14:paraId="52F53A35" w14:textId="77777777" w:rsidR="00876E4F" w:rsidRDefault="00876E4F" w:rsidP="00876E4F">
      <w:pPr>
        <w:pStyle w:val="ListParagraph"/>
        <w:numPr>
          <w:ilvl w:val="0"/>
          <w:numId w:val="4"/>
        </w:numPr>
        <w:spacing w:line="360" w:lineRule="auto"/>
      </w:pPr>
      <w:r w:rsidRPr="00614C2D">
        <w:t xml:space="preserve">Outline </w:t>
      </w:r>
      <w:r w:rsidRPr="00614C2D">
        <w:rPr>
          <w:b/>
          <w:bCs/>
        </w:rPr>
        <w:t>ten</w:t>
      </w:r>
      <w:r>
        <w:t xml:space="preserve"> safety </w:t>
      </w:r>
      <w:r w:rsidRPr="00614C2D">
        <w:t>checks you must perform on the anesthetic machine to ensure it is ready for use.</w:t>
      </w:r>
      <w:r>
        <w:t xml:space="preserve"> </w:t>
      </w:r>
      <w:r>
        <w:tab/>
      </w:r>
      <w:r>
        <w:tab/>
      </w:r>
      <w:r>
        <w:tab/>
      </w:r>
      <w:r>
        <w:tab/>
      </w:r>
      <w:r>
        <w:tab/>
      </w:r>
      <w:r>
        <w:tab/>
      </w:r>
      <w:r>
        <w:tab/>
      </w:r>
      <w:r>
        <w:tab/>
        <w:t xml:space="preserve">     </w:t>
      </w:r>
      <w:r w:rsidRPr="007E2347">
        <w:rPr>
          <w:b/>
          <w:bCs/>
        </w:rPr>
        <w:t>(10 marks)</w:t>
      </w:r>
    </w:p>
    <w:p w14:paraId="24C6D54D" w14:textId="77777777" w:rsidR="00876E4F" w:rsidRDefault="00876E4F" w:rsidP="00876E4F">
      <w:pPr>
        <w:pStyle w:val="ListParagraph"/>
        <w:numPr>
          <w:ilvl w:val="0"/>
          <w:numId w:val="4"/>
        </w:numPr>
        <w:spacing w:line="360" w:lineRule="auto"/>
      </w:pPr>
      <w:r>
        <w:t xml:space="preserve">Explain how the anesthetic machine works by describing the function of </w:t>
      </w:r>
      <w:r w:rsidRPr="004D1A95">
        <w:rPr>
          <w:b/>
          <w:bCs/>
        </w:rPr>
        <w:t>five</w:t>
      </w:r>
      <w:r>
        <w:t xml:space="preserve"> of its different parts. </w:t>
      </w:r>
      <w:r>
        <w:tab/>
      </w:r>
      <w:r>
        <w:tab/>
      </w:r>
      <w:r>
        <w:tab/>
      </w:r>
      <w:r>
        <w:tab/>
      </w:r>
      <w:r>
        <w:tab/>
      </w:r>
      <w:r>
        <w:tab/>
      </w:r>
      <w:r>
        <w:tab/>
      </w:r>
      <w:r>
        <w:tab/>
        <w:t xml:space="preserve">     </w:t>
      </w:r>
      <w:r w:rsidRPr="007E2347">
        <w:rPr>
          <w:b/>
          <w:bCs/>
        </w:rPr>
        <w:t>(10 marks)</w:t>
      </w:r>
    </w:p>
    <w:p w14:paraId="7AF1C0D6" w14:textId="77777777" w:rsidR="00876E4F" w:rsidRDefault="00876E4F" w:rsidP="00876E4F">
      <w:pPr>
        <w:pStyle w:val="ListParagraph"/>
        <w:numPr>
          <w:ilvl w:val="0"/>
          <w:numId w:val="1"/>
        </w:numPr>
        <w:spacing w:line="360" w:lineRule="auto"/>
      </w:pPr>
      <w:r w:rsidRPr="00E56F68">
        <w:t xml:space="preserve">During an orthopedic surgery, a theatre nurse notices that a junior staff member is not wearing proper personal protective equipment (PPE) while handling contaminated instruments. </w:t>
      </w:r>
    </w:p>
    <w:p w14:paraId="277FD817" w14:textId="77777777" w:rsidR="00876E4F" w:rsidRDefault="00876E4F" w:rsidP="00876E4F">
      <w:pPr>
        <w:pStyle w:val="ListParagraph"/>
        <w:numPr>
          <w:ilvl w:val="0"/>
          <w:numId w:val="5"/>
        </w:numPr>
        <w:spacing w:line="360" w:lineRule="auto"/>
      </w:pPr>
      <w:r>
        <w:t>List</w:t>
      </w:r>
      <w:r w:rsidRPr="00E56F68">
        <w:t xml:space="preserve"> </w:t>
      </w:r>
      <w:r w:rsidRPr="00E56F68">
        <w:rPr>
          <w:b/>
          <w:bCs/>
        </w:rPr>
        <w:t>six</w:t>
      </w:r>
      <w:r>
        <w:t xml:space="preserve"> </w:t>
      </w:r>
      <w:r w:rsidRPr="00E56F68">
        <w:t xml:space="preserve">essential protective gear required for surgical procedures and their specific functions. </w:t>
      </w:r>
      <w:r>
        <w:t xml:space="preserve">   </w:t>
      </w:r>
      <w:r>
        <w:tab/>
      </w:r>
      <w:r>
        <w:tab/>
      </w:r>
      <w:r>
        <w:tab/>
      </w:r>
      <w:r>
        <w:tab/>
      </w:r>
      <w:r>
        <w:tab/>
      </w:r>
      <w:r>
        <w:tab/>
      </w:r>
      <w:r>
        <w:tab/>
        <w:t xml:space="preserve">                 </w:t>
      </w:r>
      <w:r w:rsidRPr="007E2347">
        <w:rPr>
          <w:b/>
          <w:bCs/>
        </w:rPr>
        <w:t>(6 marks)</w:t>
      </w:r>
    </w:p>
    <w:p w14:paraId="6E91B80E" w14:textId="77777777" w:rsidR="00876E4F" w:rsidRDefault="00876E4F" w:rsidP="00876E4F">
      <w:pPr>
        <w:pStyle w:val="ListParagraph"/>
        <w:numPr>
          <w:ilvl w:val="0"/>
          <w:numId w:val="5"/>
        </w:numPr>
        <w:spacing w:line="360" w:lineRule="auto"/>
      </w:pPr>
      <w:r w:rsidRPr="00E56F68">
        <w:t xml:space="preserve">Explain </w:t>
      </w:r>
      <w:r>
        <w:rPr>
          <w:b/>
          <w:bCs/>
        </w:rPr>
        <w:t xml:space="preserve">four </w:t>
      </w:r>
      <w:r w:rsidRPr="00E56F68">
        <w:t>risks associated with inadequate use of protective gear in the operating theatre.</w:t>
      </w:r>
      <w:r>
        <w:t xml:space="preserve">    </w:t>
      </w:r>
      <w:r>
        <w:tab/>
      </w:r>
      <w:r>
        <w:tab/>
      </w:r>
      <w:r>
        <w:tab/>
      </w:r>
      <w:r>
        <w:tab/>
      </w:r>
      <w:r>
        <w:tab/>
      </w:r>
      <w:r>
        <w:tab/>
      </w:r>
      <w:r>
        <w:tab/>
      </w:r>
      <w:r>
        <w:tab/>
      </w:r>
      <w:r>
        <w:tab/>
      </w:r>
      <w:r w:rsidRPr="007E2347">
        <w:rPr>
          <w:b/>
          <w:bCs/>
        </w:rPr>
        <w:t xml:space="preserve"> </w:t>
      </w:r>
      <w:r>
        <w:rPr>
          <w:b/>
          <w:bCs/>
        </w:rPr>
        <w:t xml:space="preserve">      </w:t>
      </w:r>
      <w:r w:rsidRPr="007E2347">
        <w:rPr>
          <w:b/>
          <w:bCs/>
        </w:rPr>
        <w:t>(8 marks)</w:t>
      </w:r>
    </w:p>
    <w:p w14:paraId="674ED8C9" w14:textId="77777777" w:rsidR="00876E4F" w:rsidRDefault="00876E4F" w:rsidP="00876E4F">
      <w:pPr>
        <w:pStyle w:val="ListParagraph"/>
        <w:numPr>
          <w:ilvl w:val="0"/>
          <w:numId w:val="5"/>
        </w:numPr>
        <w:spacing w:line="360" w:lineRule="auto"/>
      </w:pPr>
      <w:r>
        <w:lastRenderedPageBreak/>
        <w:t xml:space="preserve">Describe the correct procedure of doffing PPE. </w:t>
      </w:r>
      <w:r>
        <w:tab/>
      </w:r>
      <w:r>
        <w:tab/>
        <w:t xml:space="preserve">                               </w:t>
      </w:r>
      <w:r w:rsidRPr="004D1A95">
        <w:rPr>
          <w:b/>
          <w:bCs/>
        </w:rPr>
        <w:t>(6 marks)</w:t>
      </w:r>
    </w:p>
    <w:p w14:paraId="56DF7FD8" w14:textId="77777777" w:rsidR="00876E4F" w:rsidRDefault="00876E4F" w:rsidP="00876E4F">
      <w:pPr>
        <w:pStyle w:val="ListParagraph"/>
        <w:numPr>
          <w:ilvl w:val="0"/>
          <w:numId w:val="1"/>
        </w:numPr>
        <w:spacing w:line="360" w:lineRule="auto"/>
      </w:pPr>
      <w:r w:rsidRPr="00F200D9">
        <w:t>After a surgical procedure, a patient is being transferred from the operating table to a stretcher when the side rail collapses, causing the patient to fall.</w:t>
      </w:r>
    </w:p>
    <w:p w14:paraId="57385FBA" w14:textId="77777777" w:rsidR="00876E4F" w:rsidRDefault="00876E4F" w:rsidP="00876E4F">
      <w:pPr>
        <w:pStyle w:val="ListParagraph"/>
        <w:numPr>
          <w:ilvl w:val="0"/>
          <w:numId w:val="6"/>
        </w:numPr>
        <w:spacing w:line="360" w:lineRule="auto"/>
      </w:pPr>
      <w:r>
        <w:t xml:space="preserve">Explain </w:t>
      </w:r>
      <w:r>
        <w:rPr>
          <w:b/>
          <w:bCs/>
        </w:rPr>
        <w:t>four</w:t>
      </w:r>
      <w:r w:rsidRPr="00F200D9">
        <w:t xml:space="preserve"> possible causes of the patient fall in this scenario</w:t>
      </w:r>
      <w:r w:rsidRPr="007E2347">
        <w:rPr>
          <w:b/>
          <w:bCs/>
        </w:rPr>
        <w:t xml:space="preserve">.             </w:t>
      </w:r>
      <w:r>
        <w:rPr>
          <w:b/>
          <w:bCs/>
        </w:rPr>
        <w:t xml:space="preserve">       </w:t>
      </w:r>
      <w:r w:rsidRPr="007E2347">
        <w:rPr>
          <w:b/>
          <w:bCs/>
        </w:rPr>
        <w:t>(8 marks)</w:t>
      </w:r>
    </w:p>
    <w:p w14:paraId="28BD4FBE" w14:textId="77777777" w:rsidR="00876E4F" w:rsidRDefault="00876E4F" w:rsidP="00876E4F">
      <w:pPr>
        <w:pStyle w:val="ListParagraph"/>
        <w:numPr>
          <w:ilvl w:val="0"/>
          <w:numId w:val="6"/>
        </w:numPr>
        <w:spacing w:line="360" w:lineRule="auto"/>
      </w:pPr>
      <w:r>
        <w:t xml:space="preserve">Describe </w:t>
      </w:r>
      <w:r w:rsidRPr="00F72E53">
        <w:rPr>
          <w:b/>
          <w:bCs/>
        </w:rPr>
        <w:t>four</w:t>
      </w:r>
      <w:r>
        <w:t xml:space="preserve"> principles of positioning necessary when positioning the client on the stretcher. </w:t>
      </w:r>
      <w:r>
        <w:tab/>
      </w:r>
      <w:r>
        <w:tab/>
      </w:r>
      <w:r>
        <w:tab/>
      </w:r>
      <w:r>
        <w:tab/>
      </w:r>
      <w:r>
        <w:tab/>
      </w:r>
      <w:r>
        <w:tab/>
      </w:r>
      <w:r>
        <w:tab/>
      </w:r>
      <w:r>
        <w:tab/>
      </w:r>
      <w:r>
        <w:tab/>
      </w:r>
      <w:r w:rsidRPr="007E2347">
        <w:rPr>
          <w:b/>
          <w:bCs/>
        </w:rPr>
        <w:t xml:space="preserve">   </w:t>
      </w:r>
      <w:r>
        <w:rPr>
          <w:b/>
          <w:bCs/>
        </w:rPr>
        <w:t xml:space="preserve">    </w:t>
      </w:r>
      <w:r w:rsidRPr="007E2347">
        <w:rPr>
          <w:b/>
          <w:bCs/>
        </w:rPr>
        <w:t>(8 marks)</w:t>
      </w:r>
    </w:p>
    <w:p w14:paraId="01A8F874" w14:textId="77777777" w:rsidR="00876E4F" w:rsidRPr="00D276C7" w:rsidRDefault="00876E4F" w:rsidP="00876E4F">
      <w:pPr>
        <w:pStyle w:val="ListParagraph"/>
        <w:numPr>
          <w:ilvl w:val="0"/>
          <w:numId w:val="6"/>
        </w:numPr>
        <w:spacing w:line="360" w:lineRule="auto"/>
      </w:pPr>
      <w:r>
        <w:t xml:space="preserve">Highlight </w:t>
      </w:r>
      <w:r w:rsidRPr="00D276C7">
        <w:rPr>
          <w:b/>
          <w:bCs/>
        </w:rPr>
        <w:t>four</w:t>
      </w:r>
      <w:r>
        <w:t xml:space="preserve"> proper body mechanics to apply when transferring a patient</w:t>
      </w:r>
      <w:r w:rsidRPr="00F14D36">
        <w:rPr>
          <w:b/>
          <w:bCs/>
        </w:rPr>
        <w:t xml:space="preserve">. </w:t>
      </w:r>
    </w:p>
    <w:p w14:paraId="3B1D34EE" w14:textId="3E5A4D8C" w:rsidR="000725D5" w:rsidRDefault="00876E4F" w:rsidP="00876E4F">
      <w:pPr>
        <w:pStyle w:val="ListParagraph"/>
        <w:spacing w:line="360" w:lineRule="auto"/>
        <w:ind w:left="1080"/>
      </w:pPr>
      <w:r>
        <w:rPr>
          <w:b/>
          <w:bCs/>
        </w:rPr>
        <w:t xml:space="preserve">                                                                              </w:t>
      </w:r>
      <w:r>
        <w:rPr>
          <w:b/>
          <w:bCs/>
        </w:rPr>
        <w:tab/>
      </w:r>
      <w:r>
        <w:rPr>
          <w:b/>
          <w:bCs/>
        </w:rPr>
        <w:tab/>
      </w:r>
      <w:r>
        <w:rPr>
          <w:b/>
          <w:bCs/>
        </w:rPr>
        <w:tab/>
        <w:t xml:space="preserve">       </w:t>
      </w:r>
      <w:r w:rsidRPr="00F14D36">
        <w:rPr>
          <w:b/>
          <w:bCs/>
        </w:rPr>
        <w:t>(4 marks</w:t>
      </w:r>
      <w:r>
        <w:t>)</w:t>
      </w:r>
    </w:p>
    <w:sectPr w:rsidR="000725D5" w:rsidSect="00876E4F">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1B640" w14:textId="77777777" w:rsidR="003235E2" w:rsidRDefault="003235E2" w:rsidP="00876E4F">
      <w:pPr>
        <w:spacing w:after="0" w:line="240" w:lineRule="auto"/>
      </w:pPr>
      <w:r>
        <w:separator/>
      </w:r>
    </w:p>
  </w:endnote>
  <w:endnote w:type="continuationSeparator" w:id="0">
    <w:p w14:paraId="09073505" w14:textId="77777777" w:rsidR="003235E2" w:rsidRDefault="003235E2" w:rsidP="00876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977648"/>
      <w:docPartObj>
        <w:docPartGallery w:val="Page Numbers (Bottom of Page)"/>
        <w:docPartUnique/>
      </w:docPartObj>
    </w:sdtPr>
    <w:sdtContent>
      <w:sdt>
        <w:sdtPr>
          <w:id w:val="1728636285"/>
          <w:docPartObj>
            <w:docPartGallery w:val="Page Numbers (Top of Page)"/>
            <w:docPartUnique/>
          </w:docPartObj>
        </w:sdtPr>
        <w:sdtContent>
          <w:p w14:paraId="6E298A69" w14:textId="77777777" w:rsidR="00876E4F" w:rsidRDefault="00876E4F">
            <w:pPr>
              <w:pStyle w:val="Footer"/>
              <w:jc w:val="center"/>
            </w:pPr>
          </w:p>
          <w:p w14:paraId="3E0F384A" w14:textId="20DD8AFB" w:rsidR="00876E4F" w:rsidRDefault="00876E4F">
            <w:pPr>
              <w:pStyle w:val="Footer"/>
              <w:jc w:val="center"/>
            </w:pPr>
            <w:r>
              <w:t xml:space="preserve"> 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8EF469F" w14:textId="77777777" w:rsidR="00876E4F" w:rsidRDefault="00876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6518" w14:textId="77777777" w:rsidR="003235E2" w:rsidRDefault="003235E2" w:rsidP="00876E4F">
      <w:pPr>
        <w:spacing w:after="0" w:line="240" w:lineRule="auto"/>
      </w:pPr>
      <w:r>
        <w:separator/>
      </w:r>
    </w:p>
  </w:footnote>
  <w:footnote w:type="continuationSeparator" w:id="0">
    <w:p w14:paraId="5A2A096E" w14:textId="77777777" w:rsidR="003235E2" w:rsidRDefault="003235E2" w:rsidP="00876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10AE"/>
    <w:multiLevelType w:val="hybridMultilevel"/>
    <w:tmpl w:val="7E90FA1E"/>
    <w:lvl w:ilvl="0" w:tplc="143A66E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04E2CFE"/>
    <w:multiLevelType w:val="hybridMultilevel"/>
    <w:tmpl w:val="85F45796"/>
    <w:lvl w:ilvl="0" w:tplc="72D6E6E6">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24423CBA"/>
    <w:multiLevelType w:val="hybridMultilevel"/>
    <w:tmpl w:val="BD0AB296"/>
    <w:lvl w:ilvl="0" w:tplc="3E103954">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3508317A"/>
    <w:multiLevelType w:val="hybridMultilevel"/>
    <w:tmpl w:val="9DBE0D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5F4383B"/>
    <w:multiLevelType w:val="hybridMultilevel"/>
    <w:tmpl w:val="D1146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3B7080"/>
    <w:multiLevelType w:val="hybridMultilevel"/>
    <w:tmpl w:val="732AA002"/>
    <w:lvl w:ilvl="0" w:tplc="45F0811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6EEF0F95"/>
    <w:multiLevelType w:val="hybridMultilevel"/>
    <w:tmpl w:val="C204B31A"/>
    <w:lvl w:ilvl="0" w:tplc="38FA61C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983536993">
    <w:abstractNumId w:val="3"/>
  </w:num>
  <w:num w:numId="2" w16cid:durableId="749500451">
    <w:abstractNumId w:val="5"/>
  </w:num>
  <w:num w:numId="3" w16cid:durableId="218588494">
    <w:abstractNumId w:val="1"/>
  </w:num>
  <w:num w:numId="4" w16cid:durableId="1494486924">
    <w:abstractNumId w:val="2"/>
  </w:num>
  <w:num w:numId="5" w16cid:durableId="2071807210">
    <w:abstractNumId w:val="0"/>
  </w:num>
  <w:num w:numId="6" w16cid:durableId="1952275495">
    <w:abstractNumId w:val="6"/>
  </w:num>
  <w:num w:numId="7" w16cid:durableId="2075545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83748D"/>
    <w:rsid w:val="000725D5"/>
    <w:rsid w:val="003235E2"/>
    <w:rsid w:val="0045478F"/>
    <w:rsid w:val="0056676A"/>
    <w:rsid w:val="0083748D"/>
    <w:rsid w:val="00876E4F"/>
    <w:rsid w:val="00D10F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A185"/>
  <w15:chartTrackingRefBased/>
  <w15:docId w15:val="{1191654F-D2C1-4B9D-931B-8796D695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E4F"/>
  </w:style>
  <w:style w:type="paragraph" w:styleId="Heading1">
    <w:name w:val="heading 1"/>
    <w:basedOn w:val="Normal"/>
    <w:next w:val="Normal"/>
    <w:link w:val="Heading1Char"/>
    <w:uiPriority w:val="9"/>
    <w:qFormat/>
    <w:rsid w:val="0083748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3748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3748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3748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3748D"/>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3748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374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3748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3748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48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3748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3748D"/>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3748D"/>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83748D"/>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8374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74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74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74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7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4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4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748D"/>
    <w:pPr>
      <w:spacing w:before="160"/>
      <w:jc w:val="center"/>
    </w:pPr>
    <w:rPr>
      <w:i/>
      <w:iCs/>
      <w:color w:val="404040" w:themeColor="text1" w:themeTint="BF"/>
    </w:rPr>
  </w:style>
  <w:style w:type="character" w:customStyle="1" w:styleId="QuoteChar">
    <w:name w:val="Quote Char"/>
    <w:basedOn w:val="DefaultParagraphFont"/>
    <w:link w:val="Quote"/>
    <w:uiPriority w:val="29"/>
    <w:rsid w:val="0083748D"/>
    <w:rPr>
      <w:i/>
      <w:iCs/>
      <w:color w:val="404040" w:themeColor="text1" w:themeTint="BF"/>
    </w:rPr>
  </w:style>
  <w:style w:type="paragraph" w:styleId="ListParagraph">
    <w:name w:val="List Paragraph"/>
    <w:basedOn w:val="Normal"/>
    <w:uiPriority w:val="34"/>
    <w:qFormat/>
    <w:rsid w:val="0083748D"/>
    <w:pPr>
      <w:ind w:left="720"/>
      <w:contextualSpacing/>
    </w:pPr>
  </w:style>
  <w:style w:type="character" w:styleId="IntenseEmphasis">
    <w:name w:val="Intense Emphasis"/>
    <w:basedOn w:val="DefaultParagraphFont"/>
    <w:uiPriority w:val="21"/>
    <w:qFormat/>
    <w:rsid w:val="0083748D"/>
    <w:rPr>
      <w:i/>
      <w:iCs/>
      <w:color w:val="2E74B5" w:themeColor="accent1" w:themeShade="BF"/>
    </w:rPr>
  </w:style>
  <w:style w:type="paragraph" w:styleId="IntenseQuote">
    <w:name w:val="Intense Quote"/>
    <w:basedOn w:val="Normal"/>
    <w:next w:val="Normal"/>
    <w:link w:val="IntenseQuoteChar"/>
    <w:uiPriority w:val="30"/>
    <w:qFormat/>
    <w:rsid w:val="0083748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3748D"/>
    <w:rPr>
      <w:i/>
      <w:iCs/>
      <w:color w:val="2E74B5" w:themeColor="accent1" w:themeShade="BF"/>
    </w:rPr>
  </w:style>
  <w:style w:type="character" w:styleId="IntenseReference">
    <w:name w:val="Intense Reference"/>
    <w:basedOn w:val="DefaultParagraphFont"/>
    <w:uiPriority w:val="32"/>
    <w:qFormat/>
    <w:rsid w:val="0083748D"/>
    <w:rPr>
      <w:b/>
      <w:bCs/>
      <w:smallCaps/>
      <w:color w:val="2E74B5" w:themeColor="accent1" w:themeShade="BF"/>
      <w:spacing w:val="5"/>
    </w:rPr>
  </w:style>
  <w:style w:type="paragraph" w:styleId="Footer">
    <w:name w:val="footer"/>
    <w:basedOn w:val="Normal"/>
    <w:link w:val="FooterChar"/>
    <w:uiPriority w:val="99"/>
    <w:unhideWhenUsed/>
    <w:rsid w:val="00876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E4F"/>
  </w:style>
  <w:style w:type="paragraph" w:styleId="Header">
    <w:name w:val="header"/>
    <w:basedOn w:val="Normal"/>
    <w:link w:val="HeaderChar"/>
    <w:uiPriority w:val="99"/>
    <w:unhideWhenUsed/>
    <w:rsid w:val="00876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Tabitha Njonjo</dc:creator>
  <cp:keywords/>
  <dc:description/>
  <cp:lastModifiedBy>Tabitha Njonjo</cp:lastModifiedBy>
  <cp:revision>2</cp:revision>
  <dcterms:created xsi:type="dcterms:W3CDTF">2026-07-28T09:25:00Z</dcterms:created>
  <dcterms:modified xsi:type="dcterms:W3CDTF">2026-07-28T09:29:00Z</dcterms:modified>
</cp:coreProperties>
</file>